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581"/>
        <w:tblW w:w="14205" w:type="dxa"/>
        <w:tblLayout w:type="fixed"/>
        <w:tblLook w:val="04A0"/>
      </w:tblPr>
      <w:tblGrid>
        <w:gridCol w:w="2014"/>
        <w:gridCol w:w="2271"/>
        <w:gridCol w:w="1896"/>
        <w:gridCol w:w="3141"/>
        <w:gridCol w:w="4883"/>
      </w:tblGrid>
      <w:tr w:rsidR="00182657" w:rsidRPr="00E13D81" w:rsidTr="00182657">
        <w:tc>
          <w:tcPr>
            <w:tcW w:w="2014" w:type="dxa"/>
          </w:tcPr>
          <w:p w:rsidR="00182657" w:rsidRPr="00170C23" w:rsidRDefault="00182657" w:rsidP="001826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170C23">
              <w:rPr>
                <w:rFonts w:ascii="Times New Roman" w:hAnsi="Times New Roman" w:cs="Times New Roman"/>
                <w:b/>
                <w:sz w:val="24"/>
              </w:rPr>
              <w:t>Район/город</w:t>
            </w:r>
          </w:p>
        </w:tc>
        <w:tc>
          <w:tcPr>
            <w:tcW w:w="2271" w:type="dxa"/>
          </w:tcPr>
          <w:p w:rsidR="00182657" w:rsidRPr="00170C23" w:rsidRDefault="00182657" w:rsidP="001826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Формат, н</w:t>
            </w:r>
            <w:r>
              <w:rPr>
                <w:rFonts w:ascii="Times New Roman" w:hAnsi="Times New Roman" w:cs="Times New Roman"/>
                <w:b/>
                <w:sz w:val="24"/>
              </w:rPr>
              <w:t>аименование мероприятия</w:t>
            </w:r>
          </w:p>
        </w:tc>
        <w:tc>
          <w:tcPr>
            <w:tcW w:w="1896" w:type="dxa"/>
          </w:tcPr>
          <w:p w:rsidR="00182657" w:rsidRDefault="00182657" w:rsidP="001826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0C23">
              <w:rPr>
                <w:rFonts w:ascii="Times New Roman" w:hAnsi="Times New Roman" w:cs="Times New Roman"/>
                <w:b/>
                <w:sz w:val="24"/>
              </w:rPr>
              <w:t>Подана заявка на участие</w:t>
            </w:r>
          </w:p>
          <w:p w:rsidR="00182657" w:rsidRPr="00170C23" w:rsidRDefault="00182657" w:rsidP="001826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(да/нет)</w:t>
            </w:r>
          </w:p>
        </w:tc>
        <w:tc>
          <w:tcPr>
            <w:tcW w:w="3141" w:type="dxa"/>
          </w:tcPr>
          <w:p w:rsidR="00182657" w:rsidRDefault="00182657" w:rsidP="001826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0C23">
              <w:rPr>
                <w:rFonts w:ascii="Times New Roman" w:hAnsi="Times New Roman" w:cs="Times New Roman"/>
                <w:b/>
                <w:sz w:val="24"/>
              </w:rPr>
              <w:t>Ссылка для подключения к эфиру</w:t>
            </w:r>
          </w:p>
          <w:p w:rsidR="00182657" w:rsidRPr="00170C23" w:rsidRDefault="00182657" w:rsidP="001826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(с заявки)</w:t>
            </w:r>
          </w:p>
        </w:tc>
        <w:tc>
          <w:tcPr>
            <w:tcW w:w="4883" w:type="dxa"/>
          </w:tcPr>
          <w:p w:rsidR="00182657" w:rsidRDefault="00182657" w:rsidP="00182657">
            <w:pPr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Информация, краткое описание</w:t>
            </w:r>
          </w:p>
          <w:p w:rsidR="00182657" w:rsidRPr="00170C23" w:rsidRDefault="00182657" w:rsidP="001826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будущего мероприятия</w:t>
            </w:r>
          </w:p>
        </w:tc>
      </w:tr>
      <w:tr w:rsidR="006415CF" w:rsidRPr="00A262A2" w:rsidTr="00182657">
        <w:tc>
          <w:tcPr>
            <w:tcW w:w="2014" w:type="dxa"/>
            <w:vMerge w:val="restart"/>
          </w:tcPr>
          <w:p w:rsidR="006415CF" w:rsidRPr="00A262A2" w:rsidRDefault="006415CF" w:rsidP="00182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A2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262A2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A262A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71" w:type="dxa"/>
          </w:tcPr>
          <w:p w:rsidR="006415CF" w:rsidRDefault="006415CF" w:rsidP="00182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415CF" w:rsidRDefault="006415CF" w:rsidP="00182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«Читая - мыслим,</w:t>
            </w:r>
          </w:p>
          <w:p w:rsidR="006415CF" w:rsidRPr="00A262A2" w:rsidRDefault="006415CF" w:rsidP="00182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Думая - живем!»</w:t>
            </w:r>
          </w:p>
        </w:tc>
        <w:tc>
          <w:tcPr>
            <w:tcW w:w="1896" w:type="dxa"/>
          </w:tcPr>
          <w:p w:rsidR="006415CF" w:rsidRPr="00A262A2" w:rsidRDefault="006415CF" w:rsidP="0018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A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41" w:type="dxa"/>
          </w:tcPr>
          <w:p w:rsidR="006415CF" w:rsidRPr="00A262A2" w:rsidRDefault="006415CF" w:rsidP="0018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A2">
              <w:rPr>
                <w:rFonts w:ascii="Times New Roman" w:hAnsi="Times New Roman" w:cs="Times New Roman"/>
                <w:sz w:val="24"/>
                <w:szCs w:val="24"/>
              </w:rPr>
              <w:t>https://vk.com/club22243072</w:t>
            </w:r>
          </w:p>
        </w:tc>
        <w:tc>
          <w:tcPr>
            <w:tcW w:w="4883" w:type="dxa"/>
          </w:tcPr>
          <w:p w:rsidR="006415CF" w:rsidRDefault="006415CF" w:rsidP="00182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Недели «Живая классика» 25 ноября Центральная районная библиотека приглашает своих читателей на литературный час «Читая – мыслим, думая – живем!», в программе которого состоится показ презентаций, социальных видеороликов, экспресс-знакомство с писателями «Живой классики» и декламация отрывков из художественных произведений.</w:t>
            </w:r>
          </w:p>
          <w:p w:rsidR="006415CF" w:rsidRPr="00A262A2" w:rsidRDefault="006415CF" w:rsidP="0018265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читателей будут представлены книжные экспозиции «В распахнутые окна сочится музы свет», «Книга – есть сокровищница таланта и вдохновенья».</w:t>
            </w:r>
          </w:p>
        </w:tc>
      </w:tr>
      <w:tr w:rsidR="006415CF" w:rsidRPr="00A262A2" w:rsidTr="00182657">
        <w:tc>
          <w:tcPr>
            <w:tcW w:w="2014" w:type="dxa"/>
            <w:vMerge/>
          </w:tcPr>
          <w:p w:rsidR="006415CF" w:rsidRPr="00A262A2" w:rsidRDefault="006415CF" w:rsidP="00182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415CF" w:rsidRDefault="006415CF" w:rsidP="00182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Офлайн-формат</w:t>
            </w:r>
            <w:proofErr w:type="spellEnd"/>
            <w:r w:rsidRPr="00EB7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 аудиозаписи</w:t>
            </w:r>
          </w:p>
          <w:p w:rsidR="0024115B" w:rsidRPr="00EB7347" w:rsidRDefault="0024115B" w:rsidP="00182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итературное</w:t>
            </w:r>
            <w:proofErr w:type="gramEnd"/>
            <w:r w:rsidRPr="008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аудиочтение</w:t>
            </w:r>
            <w:proofErr w:type="spellEnd"/>
            <w:r w:rsidRPr="008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чудесном мире классической литературы»</w:t>
            </w:r>
          </w:p>
        </w:tc>
        <w:tc>
          <w:tcPr>
            <w:tcW w:w="1896" w:type="dxa"/>
          </w:tcPr>
          <w:p w:rsidR="006415CF" w:rsidRPr="00EB7347" w:rsidRDefault="006415CF" w:rsidP="0018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41" w:type="dxa"/>
          </w:tcPr>
          <w:p w:rsidR="006415CF" w:rsidRPr="00EB7347" w:rsidRDefault="006415CF" w:rsidP="00182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https://vk.com/id262672689</w:t>
            </w:r>
          </w:p>
        </w:tc>
        <w:tc>
          <w:tcPr>
            <w:tcW w:w="4883" w:type="dxa"/>
          </w:tcPr>
          <w:p w:rsidR="006415CF" w:rsidRPr="008F4D02" w:rsidRDefault="006415CF" w:rsidP="00182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ноября в 15.00 часов, в рамках Всероссийской Недели «Живая классика», </w:t>
            </w:r>
            <w:proofErr w:type="spellStart"/>
            <w:r w:rsidRPr="008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Восьмомартовская</w:t>
            </w:r>
            <w:proofErr w:type="spellEnd"/>
            <w:r w:rsidRPr="008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модельная библиотека приглашает читателей на литературное </w:t>
            </w:r>
            <w:proofErr w:type="spellStart"/>
            <w:r w:rsidRPr="008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аудиочтение</w:t>
            </w:r>
            <w:proofErr w:type="spellEnd"/>
            <w:r w:rsidRPr="008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чудесном мире классической литературы» в ходе которого состоится прослушивание и обсуждение произведений классической литературы. Также в рамках акции будет оформлена выставка «Литературный фейерверк», проведен </w:t>
            </w:r>
            <w:proofErr w:type="spellStart"/>
            <w:r w:rsidRPr="008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онлайн-обзор</w:t>
            </w:r>
            <w:proofErr w:type="spellEnd"/>
            <w:r w:rsidRPr="008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«Книга за книгой». Ссылка на публикацию информации в  </w:t>
            </w:r>
            <w:proofErr w:type="spellStart"/>
            <w:r w:rsidRPr="008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 w:rsidRPr="008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https://vk.com/photo262672689_457240617</w:t>
            </w:r>
          </w:p>
        </w:tc>
      </w:tr>
      <w:tr w:rsidR="006415CF" w:rsidRPr="00A262A2" w:rsidTr="00182657">
        <w:tc>
          <w:tcPr>
            <w:tcW w:w="2014" w:type="dxa"/>
            <w:vMerge/>
          </w:tcPr>
          <w:p w:rsidR="006415CF" w:rsidRPr="00A262A2" w:rsidRDefault="006415CF" w:rsidP="00182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415CF" w:rsidRDefault="006415CF" w:rsidP="00182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15CF" w:rsidRPr="00EB7347" w:rsidRDefault="006415CF" w:rsidP="00182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час «Читать - это модно!»</w:t>
            </w:r>
          </w:p>
        </w:tc>
        <w:tc>
          <w:tcPr>
            <w:tcW w:w="1896" w:type="dxa"/>
          </w:tcPr>
          <w:p w:rsidR="006415CF" w:rsidRDefault="006415CF" w:rsidP="001826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5CF" w:rsidRPr="00182657" w:rsidRDefault="006415CF" w:rsidP="0018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41" w:type="dxa"/>
          </w:tcPr>
          <w:p w:rsidR="006415CF" w:rsidRPr="00794107" w:rsidRDefault="00794107" w:rsidP="00182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Pr="00794107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https://vk.com/id262552913</w:t>
              </w:r>
            </w:hyperlink>
          </w:p>
        </w:tc>
        <w:tc>
          <w:tcPr>
            <w:tcW w:w="4883" w:type="dxa"/>
          </w:tcPr>
          <w:p w:rsidR="006415CF" w:rsidRPr="00EB7347" w:rsidRDefault="006415CF" w:rsidP="00182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районной детской библиотеке будет проведен литературный час «Читат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модно!». Библиотекари проведут обзор книг «Да здравствует, «Живая классика»!», в ходе которого предложат вниманию юных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читателей произведения мировой классической литературы, расскажут о жизни и творчестве писателей. Предложат принять участие в литературной викторине.</w:t>
            </w:r>
          </w:p>
        </w:tc>
      </w:tr>
      <w:tr w:rsidR="006415CF" w:rsidRPr="00A262A2" w:rsidTr="00182657">
        <w:tc>
          <w:tcPr>
            <w:tcW w:w="2014" w:type="dxa"/>
            <w:vMerge/>
          </w:tcPr>
          <w:p w:rsidR="006415CF" w:rsidRPr="00A262A2" w:rsidRDefault="006415CF" w:rsidP="00182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415CF" w:rsidRDefault="006415CF" w:rsidP="008F4D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Офлайн-формат</w:t>
            </w:r>
            <w:proofErr w:type="spellEnd"/>
            <w:r w:rsidRPr="0064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115B" w:rsidRPr="006415CF" w:rsidRDefault="0024115B" w:rsidP="008F4D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итературный час «Вечно живая классика»</w:t>
            </w:r>
          </w:p>
        </w:tc>
        <w:tc>
          <w:tcPr>
            <w:tcW w:w="1896" w:type="dxa"/>
          </w:tcPr>
          <w:p w:rsidR="006415CF" w:rsidRPr="006415CF" w:rsidRDefault="006415CF" w:rsidP="001826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41" w:type="dxa"/>
          </w:tcPr>
          <w:p w:rsidR="006415CF" w:rsidRPr="006415CF" w:rsidRDefault="006415CF" w:rsidP="00182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ВКонтакте-</w:t>
            </w:r>
            <w:hyperlink r:id="rId7" w:tgtFrame="_blank" w:history="1">
              <w:r w:rsidRPr="006415CF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</w:t>
              </w:r>
              <w:proofErr w:type="spellEnd"/>
              <w:r w:rsidRPr="006415CF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://vk.com/islambahtinskaya_biblioteka</w:t>
              </w:r>
            </w:hyperlink>
          </w:p>
        </w:tc>
        <w:tc>
          <w:tcPr>
            <w:tcW w:w="4883" w:type="dxa"/>
          </w:tcPr>
          <w:p w:rsidR="006415CF" w:rsidRPr="008F4D02" w:rsidRDefault="006415CF" w:rsidP="008F4D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Всероссийской Недели «Живая классика» 26 ноября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Исламбахтинская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</w:t>
            </w:r>
            <w:r w:rsidRPr="008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приглашает своих читателей на литературный час «Вечно живая классика»,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буд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 звучат</w:t>
            </w:r>
            <w:r w:rsidR="00B2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произведения (стихи), романсы</w:t>
            </w:r>
            <w:r w:rsidRPr="008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зале сельской библиотеки будет действовать </w:t>
            </w:r>
            <w:r w:rsidRPr="008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«Золотые страницы классики».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странице социальной сети ВК будет организован </w:t>
            </w:r>
            <w:r w:rsidRPr="008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видеороликов о писателях – классиках</w:t>
            </w:r>
            <w:r w:rsidR="00B2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436AE" w:rsidRPr="00182657" w:rsidRDefault="007436AE" w:rsidP="008F4D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436AE" w:rsidRPr="00182657" w:rsidSect="0018265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0FBB"/>
    <w:multiLevelType w:val="hybridMultilevel"/>
    <w:tmpl w:val="6388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D20"/>
    <w:rsid w:val="00054A47"/>
    <w:rsid w:val="0007769F"/>
    <w:rsid w:val="00170C23"/>
    <w:rsid w:val="00182657"/>
    <w:rsid w:val="00233A48"/>
    <w:rsid w:val="0024115B"/>
    <w:rsid w:val="002821F5"/>
    <w:rsid w:val="002F1C3E"/>
    <w:rsid w:val="00373466"/>
    <w:rsid w:val="003B5663"/>
    <w:rsid w:val="00444D20"/>
    <w:rsid w:val="004C4B26"/>
    <w:rsid w:val="005E464B"/>
    <w:rsid w:val="006109D3"/>
    <w:rsid w:val="006415CF"/>
    <w:rsid w:val="006416C2"/>
    <w:rsid w:val="00730DB4"/>
    <w:rsid w:val="007436AE"/>
    <w:rsid w:val="00794107"/>
    <w:rsid w:val="008F4D02"/>
    <w:rsid w:val="009C3F9C"/>
    <w:rsid w:val="00A262A2"/>
    <w:rsid w:val="00A67AA7"/>
    <w:rsid w:val="00AC0C9F"/>
    <w:rsid w:val="00AF19C9"/>
    <w:rsid w:val="00B235D8"/>
    <w:rsid w:val="00BA4D9B"/>
    <w:rsid w:val="00DC4C2A"/>
    <w:rsid w:val="00DF67E4"/>
    <w:rsid w:val="00EB7347"/>
    <w:rsid w:val="00F022F9"/>
    <w:rsid w:val="00F93117"/>
    <w:rsid w:val="00FA1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F4D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slambahtinskaya_bibliote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2625529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7367-B4D5-4584-A53E-7483CDC3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Низамова Зульфина Ильясовна</dc:creator>
  <cp:lastModifiedBy>Пользователь Windows</cp:lastModifiedBy>
  <cp:revision>16</cp:revision>
  <dcterms:created xsi:type="dcterms:W3CDTF">2020-11-18T06:17:00Z</dcterms:created>
  <dcterms:modified xsi:type="dcterms:W3CDTF">2020-11-19T06:38:00Z</dcterms:modified>
</cp:coreProperties>
</file>